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26FE" w14:textId="77777777" w:rsidR="00DC5770" w:rsidRDefault="00351F28" w:rsidP="007909EC">
      <w:pPr>
        <w:rPr>
          <w:b/>
          <w:noProof/>
          <w:color w:val="4C4C4C" w:themeColor="text1" w:themeTint="BF"/>
          <w:sz w:val="36"/>
          <w:szCs w:val="36"/>
        </w:rPr>
      </w:pPr>
      <w:bookmarkStart w:id="0" w:name="_GoBack"/>
      <w:bookmarkEnd w:id="0"/>
      <w:r>
        <w:rPr>
          <w:b/>
          <w:noProof/>
          <w:color w:val="4C4C4C" w:themeColor="text1" w:themeTint="BF"/>
          <w:sz w:val="36"/>
          <w:szCs w:val="36"/>
        </w:rPr>
        <w:t xml:space="preserve">Skabelon </w:t>
      </w:r>
      <w:r w:rsidR="00DC5770">
        <w:rPr>
          <w:b/>
          <w:noProof/>
          <w:color w:val="4C4C4C" w:themeColor="text1" w:themeTint="BF"/>
          <w:sz w:val="36"/>
          <w:szCs w:val="36"/>
        </w:rPr>
        <w:t xml:space="preserve">til planlægning af </w:t>
      </w:r>
      <w:r w:rsidR="001A5A64" w:rsidRPr="00E8773B">
        <w:rPr>
          <w:b/>
          <w:noProof/>
          <w:color w:val="4C4C4C" w:themeColor="text1" w:themeTint="BF"/>
          <w:sz w:val="36"/>
          <w:szCs w:val="36"/>
        </w:rPr>
        <w:t>helhedsorientere</w:t>
      </w:r>
      <w:r>
        <w:rPr>
          <w:b/>
          <w:noProof/>
          <w:color w:val="4C4C4C" w:themeColor="text1" w:themeTint="BF"/>
          <w:sz w:val="36"/>
          <w:szCs w:val="36"/>
        </w:rPr>
        <w:t>de</w:t>
      </w:r>
      <w:r w:rsidR="00AC21B6" w:rsidRPr="00E8773B">
        <w:rPr>
          <w:b/>
          <w:noProof/>
          <w:color w:val="4C4C4C" w:themeColor="text1" w:themeTint="BF"/>
          <w:sz w:val="36"/>
          <w:szCs w:val="36"/>
        </w:rPr>
        <w:t xml:space="preserve"> undervisning</w:t>
      </w:r>
      <w:r w:rsidR="001A5A64" w:rsidRPr="00E8773B">
        <w:rPr>
          <w:b/>
          <w:noProof/>
          <w:color w:val="4C4C4C" w:themeColor="text1" w:themeTint="BF"/>
          <w:sz w:val="36"/>
          <w:szCs w:val="36"/>
        </w:rPr>
        <w:t>sforlø</w:t>
      </w:r>
      <w:r w:rsidR="00DC5770">
        <w:rPr>
          <w:b/>
          <w:noProof/>
          <w:color w:val="4C4C4C" w:themeColor="text1" w:themeTint="BF"/>
          <w:sz w:val="36"/>
          <w:szCs w:val="36"/>
        </w:rPr>
        <w:t>b</w:t>
      </w:r>
    </w:p>
    <w:p w14:paraId="7444B2F1" w14:textId="77777777" w:rsidR="00DC5770" w:rsidRPr="007909EC" w:rsidRDefault="00DC5770" w:rsidP="00062D4A">
      <w:pPr>
        <w:spacing w:line="259" w:lineRule="auto"/>
        <w:rPr>
          <w:noProof/>
          <w:sz w:val="12"/>
          <w:szCs w:val="12"/>
        </w:rPr>
      </w:pPr>
    </w:p>
    <w:p w14:paraId="0A91B6A3" w14:textId="77777777" w:rsidR="00062D4A" w:rsidRPr="007909EC" w:rsidRDefault="00DC5770" w:rsidP="00062D4A">
      <w:pPr>
        <w:spacing w:line="259" w:lineRule="auto"/>
        <w:rPr>
          <w:noProof/>
        </w:rPr>
      </w:pPr>
      <w:r w:rsidRPr="007909EC">
        <w:rPr>
          <w:noProof/>
        </w:rPr>
        <w:t xml:space="preserve">Dette ark kan anvendes af en lærer eller et lærerteam til at tage </w:t>
      </w:r>
      <w:r w:rsidR="00351F28" w:rsidRPr="007909EC">
        <w:rPr>
          <w:noProof/>
        </w:rPr>
        <w:t xml:space="preserve">supplerende </w:t>
      </w:r>
      <w:r w:rsidRPr="007909EC">
        <w:rPr>
          <w:noProof/>
        </w:rPr>
        <w:t>noter</w:t>
      </w:r>
      <w:r w:rsidR="00351F28" w:rsidRPr="007909EC">
        <w:rPr>
          <w:noProof/>
        </w:rPr>
        <w:t xml:space="preserve"> i planlægningen af </w:t>
      </w:r>
      <w:r w:rsidRPr="007909EC">
        <w:rPr>
          <w:noProof/>
        </w:rPr>
        <w:t>helheds</w:t>
      </w:r>
      <w:r w:rsidR="00351F28" w:rsidRPr="007909EC">
        <w:rPr>
          <w:noProof/>
        </w:rPr>
        <w:softHyphen/>
      </w:r>
      <w:r w:rsidRPr="007909EC">
        <w:rPr>
          <w:noProof/>
        </w:rPr>
        <w:t xml:space="preserve">orienterede undervisningsforløb. </w:t>
      </w:r>
      <w:r w:rsidR="003874C2" w:rsidRPr="007909EC">
        <w:rPr>
          <w:noProof/>
        </w:rPr>
        <w:t xml:space="preserve">Ved at </w:t>
      </w:r>
      <w:r w:rsidR="00351F28" w:rsidRPr="007909EC">
        <w:rPr>
          <w:noProof/>
        </w:rPr>
        <w:t xml:space="preserve">anvende </w:t>
      </w:r>
      <w:r w:rsidR="003874C2" w:rsidRPr="007909EC">
        <w:rPr>
          <w:noProof/>
        </w:rPr>
        <w:t xml:space="preserve">arket, </w:t>
      </w:r>
      <w:r w:rsidR="00351F28" w:rsidRPr="007909EC">
        <w:rPr>
          <w:noProof/>
        </w:rPr>
        <w:t>sikrer man, at man husker de vigtigste overvejelser.</w:t>
      </w:r>
    </w:p>
    <w:p w14:paraId="22EDAC33" w14:textId="77777777" w:rsidR="00DC5770" w:rsidRPr="007909EC" w:rsidRDefault="00DC5770" w:rsidP="00062D4A">
      <w:pPr>
        <w:spacing w:line="259" w:lineRule="auto"/>
        <w:rPr>
          <w:sz w:val="16"/>
          <w:szCs w:val="16"/>
        </w:rPr>
      </w:pPr>
    </w:p>
    <w:tbl>
      <w:tblPr>
        <w:tblStyle w:val="Tabel-Gitter"/>
        <w:tblW w:w="9209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209"/>
      </w:tblGrid>
      <w:tr w:rsidR="00062D4A" w14:paraId="65DC299C" w14:textId="77777777" w:rsidTr="00C10393">
        <w:tc>
          <w:tcPr>
            <w:tcW w:w="9209" w:type="dxa"/>
            <w:shd w:val="clear" w:color="auto" w:fill="5B738B" w:themeFill="text2"/>
          </w:tcPr>
          <w:p w14:paraId="12F3F2E0" w14:textId="77777777" w:rsidR="007E486A" w:rsidRDefault="007E486A" w:rsidP="00C10393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7E486A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Trin 1: </w:t>
            </w:r>
            <w:r w:rsidR="00496C60">
              <w:rPr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7E486A">
              <w:rPr>
                <w:b/>
                <w:noProof/>
                <w:color w:val="FFFFFF" w:themeColor="background1"/>
                <w:sz w:val="20"/>
                <w:szCs w:val="20"/>
              </w:rPr>
              <w:t>ema</w:t>
            </w:r>
          </w:p>
          <w:p w14:paraId="33B946C1" w14:textId="77777777" w:rsidR="00062D4A" w:rsidRPr="003874C2" w:rsidRDefault="00B63CC1" w:rsidP="00C10393">
            <w:pPr>
              <w:spacing w:line="259" w:lineRule="auto"/>
              <w:rPr>
                <w:i/>
                <w:noProof/>
              </w:rPr>
            </w:pPr>
            <w:r w:rsidRPr="003874C2">
              <w:rPr>
                <w:i/>
                <w:noProof/>
                <w:color w:val="FFFFFF" w:themeColor="background1"/>
              </w:rPr>
              <w:t>Vælg temaet for det helhedsorienterede forløb</w:t>
            </w:r>
          </w:p>
        </w:tc>
      </w:tr>
      <w:tr w:rsidR="00062D4A" w14:paraId="5709A362" w14:textId="77777777" w:rsidTr="00C10393">
        <w:tc>
          <w:tcPr>
            <w:tcW w:w="9209" w:type="dxa"/>
            <w:shd w:val="clear" w:color="auto" w:fill="F0F0F0" w:themeFill="background2"/>
          </w:tcPr>
          <w:p w14:paraId="4A353B29" w14:textId="77777777" w:rsidR="00B63CC1" w:rsidRPr="003874C2" w:rsidRDefault="00B63CC1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 xml:space="preserve">Vælg temaet for det helhedsorienterede forløb </w:t>
            </w:r>
          </w:p>
          <w:p w14:paraId="772B668A" w14:textId="77777777" w:rsidR="00062D4A" w:rsidRPr="00B63CC1" w:rsidRDefault="00B63CC1" w:rsidP="00B63CC1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B63CC1">
              <w:rPr>
                <w:b/>
                <w:noProof/>
              </w:rPr>
              <w:t>Afklar tidsrammen for forløbet</w:t>
            </w:r>
          </w:p>
        </w:tc>
      </w:tr>
      <w:tr w:rsidR="00062D4A" w14:paraId="1BB33B6B" w14:textId="77777777" w:rsidTr="00C10393">
        <w:tc>
          <w:tcPr>
            <w:tcW w:w="9209" w:type="dxa"/>
          </w:tcPr>
          <w:p w14:paraId="27CDCC22" w14:textId="77777777" w:rsidR="00062D4A" w:rsidRDefault="00062D4A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1D1CEC8D" w14:textId="77777777" w:rsidR="00B63CC1" w:rsidRDefault="00B63CC1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79AB9989" w14:textId="77777777" w:rsidR="00351F28" w:rsidRDefault="00351F28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472E2570" w14:textId="77777777" w:rsidR="00351F28" w:rsidRDefault="00351F28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505F1F84" w14:textId="77777777" w:rsidR="00B63CC1" w:rsidRDefault="00B63CC1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6C48DF05" w14:textId="77777777" w:rsidR="00B63CC1" w:rsidRDefault="00B63CC1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42A0BB60" w14:textId="77777777" w:rsidR="00B63CC1" w:rsidRDefault="00B63CC1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2B4135C2" w14:textId="77777777" w:rsidR="00B63CC1" w:rsidRPr="00690DE9" w:rsidRDefault="00B63CC1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7FB80BD2" w14:textId="77777777" w:rsidR="00062D4A" w:rsidRPr="00690DE9" w:rsidRDefault="00062D4A" w:rsidP="00C10393">
            <w:pPr>
              <w:spacing w:line="259" w:lineRule="auto"/>
              <w:rPr>
                <w:i/>
                <w:noProof/>
                <w:sz w:val="20"/>
                <w:szCs w:val="20"/>
              </w:rPr>
            </w:pPr>
          </w:p>
          <w:p w14:paraId="52AA67E8" w14:textId="77777777" w:rsidR="00062D4A" w:rsidRPr="00690DE9" w:rsidRDefault="00062D4A" w:rsidP="00C10393">
            <w:pPr>
              <w:spacing w:line="259" w:lineRule="auto"/>
              <w:rPr>
                <w:noProof/>
                <w:sz w:val="20"/>
                <w:szCs w:val="20"/>
              </w:rPr>
            </w:pPr>
          </w:p>
          <w:p w14:paraId="6E61096B" w14:textId="77777777" w:rsidR="00062D4A" w:rsidRPr="00690DE9" w:rsidRDefault="00062D4A" w:rsidP="00C10393">
            <w:pPr>
              <w:spacing w:line="259" w:lineRule="auto"/>
              <w:rPr>
                <w:noProof/>
                <w:sz w:val="20"/>
                <w:szCs w:val="20"/>
              </w:rPr>
            </w:pPr>
          </w:p>
        </w:tc>
      </w:tr>
    </w:tbl>
    <w:p w14:paraId="45FB40ED" w14:textId="77777777" w:rsidR="00062D4A" w:rsidRDefault="00062D4A" w:rsidP="00062D4A">
      <w:pPr>
        <w:spacing w:line="259" w:lineRule="auto"/>
      </w:pPr>
    </w:p>
    <w:p w14:paraId="52F6A1C2" w14:textId="77777777" w:rsidR="00AC21B6" w:rsidRDefault="00AC21B6" w:rsidP="00AC21B6">
      <w:pPr>
        <w:spacing w:line="259" w:lineRule="auto"/>
        <w:rPr>
          <w:noProof/>
          <w:sz w:val="22"/>
          <w:szCs w:val="22"/>
        </w:rPr>
      </w:pPr>
    </w:p>
    <w:tbl>
      <w:tblPr>
        <w:tblStyle w:val="Tabel-Gitter"/>
        <w:tblW w:w="9209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209"/>
      </w:tblGrid>
      <w:tr w:rsidR="00AC21B6" w14:paraId="3565CBA1" w14:textId="77777777" w:rsidTr="00AC21B6">
        <w:tc>
          <w:tcPr>
            <w:tcW w:w="9209" w:type="dxa"/>
            <w:shd w:val="clear" w:color="auto" w:fill="5B738B" w:themeFill="text2"/>
          </w:tcPr>
          <w:p w14:paraId="5AA86B43" w14:textId="77777777" w:rsidR="00AC21B6" w:rsidRDefault="007E486A" w:rsidP="00AC21B6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7E486A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Trin 2: </w:t>
            </w:r>
            <w:r w:rsidR="00B63CC1">
              <w:rPr>
                <w:b/>
                <w:noProof/>
                <w:color w:val="FFFFFF" w:themeColor="background1"/>
                <w:sz w:val="20"/>
                <w:szCs w:val="20"/>
              </w:rPr>
              <w:t>F</w:t>
            </w:r>
            <w:r w:rsidRPr="007E486A">
              <w:rPr>
                <w:b/>
                <w:noProof/>
                <w:color w:val="FFFFFF" w:themeColor="background1"/>
                <w:sz w:val="20"/>
                <w:szCs w:val="20"/>
              </w:rPr>
              <w:t>aglige mål</w:t>
            </w:r>
          </w:p>
          <w:p w14:paraId="0A27D6BD" w14:textId="77777777" w:rsidR="003874C2" w:rsidRPr="007E486A" w:rsidRDefault="003874C2" w:rsidP="00AC21B6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i/>
                <w:noProof/>
                <w:color w:val="FFFFFF" w:themeColor="background1"/>
              </w:rPr>
              <w:t>Vælg de faglige mål for forløbet</w:t>
            </w:r>
          </w:p>
        </w:tc>
      </w:tr>
      <w:tr w:rsidR="00AC21B6" w14:paraId="790DBC8F" w14:textId="77777777" w:rsidTr="00AC21B6">
        <w:tc>
          <w:tcPr>
            <w:tcW w:w="9209" w:type="dxa"/>
            <w:shd w:val="clear" w:color="auto" w:fill="F0F0F0" w:themeFill="background2"/>
          </w:tcPr>
          <w:p w14:paraId="1D41B775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Vælg de faglige mål ud fra læreplaner og fagbilag</w:t>
            </w:r>
          </w:p>
          <w:p w14:paraId="7D27C06B" w14:textId="77777777" w:rsidR="00AC21B6" w:rsidRPr="00AC21B6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i/>
                <w:noProof/>
                <w:sz w:val="22"/>
                <w:szCs w:val="22"/>
              </w:rPr>
            </w:pPr>
            <w:r w:rsidRPr="003874C2">
              <w:rPr>
                <w:b/>
                <w:noProof/>
              </w:rPr>
              <w:t>Medtænk elevernes forudsætninger og uddannelsesmål</w:t>
            </w:r>
          </w:p>
        </w:tc>
      </w:tr>
      <w:tr w:rsidR="00AC21B6" w14:paraId="5A17AEF9" w14:textId="77777777" w:rsidTr="00AC21B6">
        <w:tc>
          <w:tcPr>
            <w:tcW w:w="9209" w:type="dxa"/>
          </w:tcPr>
          <w:p w14:paraId="1F07A52D" w14:textId="77777777" w:rsidR="00AC21B6" w:rsidRDefault="00AC21B6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3586021" w14:textId="77777777" w:rsidR="00B63CC1" w:rsidRDefault="00B63CC1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06C8EFA" w14:textId="77777777" w:rsidR="00B63CC1" w:rsidRDefault="00B63CC1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FB6077B" w14:textId="77777777" w:rsidR="00351F28" w:rsidRDefault="00351F28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549BA7F" w14:textId="77777777" w:rsidR="00B63CC1" w:rsidRDefault="00B63CC1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884788D" w14:textId="77777777" w:rsidR="00E84063" w:rsidRDefault="00E84063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D11679A" w14:textId="0323AB4C" w:rsidR="00E84063" w:rsidRDefault="00E84063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A6F424D" w14:textId="694F4696" w:rsidR="0074504A" w:rsidRDefault="0074504A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153C552" w14:textId="25C5A75E" w:rsidR="0074504A" w:rsidRDefault="0074504A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AB28D0D" w14:textId="2D1716DB" w:rsidR="0074504A" w:rsidRDefault="0074504A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9D4A4D3" w14:textId="77777777" w:rsidR="0074504A" w:rsidRDefault="0074504A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FC0697D" w14:textId="77777777" w:rsidR="00B63CC1" w:rsidRDefault="00B63CC1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139BEBDB" w14:textId="77777777" w:rsidR="00B63CC1" w:rsidRDefault="00B63CC1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FB3E562" w14:textId="77777777" w:rsidR="00AC21B6" w:rsidRDefault="00AC21B6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1373BC9E" w14:textId="77777777" w:rsidR="00AC21B6" w:rsidRDefault="00AC21B6" w:rsidP="00725E1B">
            <w:pPr>
              <w:spacing w:line="259" w:lineRule="auto"/>
              <w:rPr>
                <w:noProof/>
                <w:sz w:val="22"/>
                <w:szCs w:val="22"/>
              </w:rPr>
            </w:pPr>
          </w:p>
        </w:tc>
      </w:tr>
      <w:tr w:rsidR="003874C2" w14:paraId="7B40CE63" w14:textId="77777777" w:rsidTr="00FC2F11">
        <w:tc>
          <w:tcPr>
            <w:tcW w:w="9209" w:type="dxa"/>
            <w:shd w:val="clear" w:color="auto" w:fill="5B738B" w:themeFill="text2"/>
          </w:tcPr>
          <w:p w14:paraId="79CE1FE7" w14:textId="77777777" w:rsidR="003874C2" w:rsidRDefault="00351F28" w:rsidP="00FC2F11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lastRenderedPageBreak/>
              <w:br w:type="column"/>
            </w:r>
            <w:r w:rsidR="003874C2" w:rsidRPr="007E486A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Trin </w:t>
            </w:r>
            <w:r w:rsidR="003874C2">
              <w:rPr>
                <w:b/>
                <w:noProof/>
                <w:color w:val="FFFFFF" w:themeColor="background1"/>
                <w:sz w:val="20"/>
                <w:szCs w:val="20"/>
              </w:rPr>
              <w:t>3</w:t>
            </w:r>
            <w:r w:rsidR="003874C2" w:rsidRPr="007E486A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: </w:t>
            </w:r>
            <w:r w:rsidR="003874C2" w:rsidRPr="003874C2">
              <w:rPr>
                <w:b/>
                <w:noProof/>
                <w:color w:val="FFFFFF" w:themeColor="background1"/>
                <w:sz w:val="20"/>
                <w:szCs w:val="20"/>
              </w:rPr>
              <w:t>Produkt, dokumentation og aktiviteter</w:t>
            </w:r>
          </w:p>
          <w:p w14:paraId="73AAD1D5" w14:textId="77777777" w:rsidR="003874C2" w:rsidRPr="007E486A" w:rsidRDefault="003874C2" w:rsidP="00FC2F11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i/>
                <w:noProof/>
                <w:color w:val="FFFFFF" w:themeColor="background1"/>
              </w:rPr>
              <w:t>Skab overblik over produktet, dokumentationen og de vigtigste aktiviteter i forløbet</w:t>
            </w:r>
          </w:p>
        </w:tc>
      </w:tr>
      <w:tr w:rsidR="003874C2" w14:paraId="18A971A4" w14:textId="77777777" w:rsidTr="00FC2F11">
        <w:tc>
          <w:tcPr>
            <w:tcW w:w="9209" w:type="dxa"/>
            <w:shd w:val="clear" w:color="auto" w:fill="F0F0F0" w:themeFill="background2"/>
          </w:tcPr>
          <w:p w14:paraId="003AAF78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Planlæg produkt/resultat/aktivitet</w:t>
            </w:r>
          </w:p>
          <w:p w14:paraId="666A39AD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Planlæg elevernes faglige dokumentation</w:t>
            </w:r>
          </w:p>
          <w:p w14:paraId="14338CB3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Udvælg de vigtigste aktiviteter i forløbet</w:t>
            </w:r>
          </w:p>
        </w:tc>
      </w:tr>
      <w:tr w:rsidR="003874C2" w14:paraId="133D273E" w14:textId="77777777" w:rsidTr="00FC2F11">
        <w:tc>
          <w:tcPr>
            <w:tcW w:w="9209" w:type="dxa"/>
          </w:tcPr>
          <w:p w14:paraId="3779666A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75AAF13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CFB3913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CC9918D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BE1AD9B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BCDF5EA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75FED59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62132EA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2AB3510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D1FA2F8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1BBDD2F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F212CCB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6C01DA0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</w:tc>
      </w:tr>
    </w:tbl>
    <w:p w14:paraId="2C173E21" w14:textId="77777777" w:rsidR="003874C2" w:rsidRDefault="003874C2" w:rsidP="00AC21B6">
      <w:pPr>
        <w:spacing w:line="259" w:lineRule="auto"/>
        <w:rPr>
          <w:noProof/>
          <w:sz w:val="22"/>
          <w:szCs w:val="22"/>
        </w:rPr>
      </w:pPr>
    </w:p>
    <w:tbl>
      <w:tblPr>
        <w:tblStyle w:val="Tabel-Gitter"/>
        <w:tblW w:w="9209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209"/>
      </w:tblGrid>
      <w:tr w:rsidR="003874C2" w14:paraId="37B961C8" w14:textId="77777777" w:rsidTr="00FC2F11">
        <w:tc>
          <w:tcPr>
            <w:tcW w:w="9209" w:type="dxa"/>
            <w:shd w:val="clear" w:color="auto" w:fill="5B738B" w:themeFill="text2"/>
          </w:tcPr>
          <w:p w14:paraId="12B75234" w14:textId="77777777" w:rsidR="003874C2" w:rsidRPr="003874C2" w:rsidRDefault="003874C2" w:rsidP="003874C2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b/>
                <w:noProof/>
                <w:color w:val="FFFFFF" w:themeColor="background1"/>
                <w:sz w:val="20"/>
                <w:szCs w:val="20"/>
              </w:rPr>
              <w:t>Trin 4: Indhold</w:t>
            </w:r>
          </w:p>
          <w:p w14:paraId="1DD9630B" w14:textId="77777777" w:rsidR="003874C2" w:rsidRPr="007E486A" w:rsidRDefault="003874C2" w:rsidP="003874C2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i/>
                <w:noProof/>
                <w:color w:val="FFFFFF" w:themeColor="background1"/>
              </w:rPr>
              <w:t>Planlæg de konkrete elementer og delaktiviteter i forløbet</w:t>
            </w:r>
          </w:p>
        </w:tc>
      </w:tr>
      <w:tr w:rsidR="003874C2" w14:paraId="78E497BD" w14:textId="77777777" w:rsidTr="00FC2F11">
        <w:tc>
          <w:tcPr>
            <w:tcW w:w="9209" w:type="dxa"/>
            <w:shd w:val="clear" w:color="auto" w:fill="F0F0F0" w:themeFill="background2"/>
          </w:tcPr>
          <w:p w14:paraId="5DE905C1" w14:textId="77777777" w:rsidR="00351F28" w:rsidRPr="00351F28" w:rsidRDefault="00351F28" w:rsidP="00351F28">
            <w:pPr>
              <w:spacing w:line="259" w:lineRule="auto"/>
              <w:ind w:left="340" w:hanging="340"/>
              <w:rPr>
                <w:b/>
                <w:noProof/>
              </w:rPr>
            </w:pPr>
            <w:r>
              <w:rPr>
                <w:b/>
                <w:noProof/>
              </w:rPr>
              <w:t>Planlæg:</w:t>
            </w:r>
          </w:p>
          <w:p w14:paraId="1A8675F0" w14:textId="77777777" w:rsidR="007909EC" w:rsidRPr="003874C2" w:rsidRDefault="007909EC" w:rsidP="007909EC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Anslag og inddragelse</w:t>
            </w:r>
          </w:p>
          <w:p w14:paraId="4F8E9D9F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Fagligt indhold og materialer</w:t>
            </w:r>
          </w:p>
          <w:p w14:paraId="2D41B4CE" w14:textId="3740C4C1" w:rsidR="003874C2" w:rsidRPr="003874C2" w:rsidRDefault="007909EC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>
              <w:rPr>
                <w:b/>
                <w:noProof/>
              </w:rPr>
              <w:t>O</w:t>
            </w:r>
            <w:r w:rsidR="003874C2" w:rsidRPr="003874C2">
              <w:rPr>
                <w:b/>
                <w:noProof/>
              </w:rPr>
              <w:t>rganisering</w:t>
            </w:r>
          </w:p>
          <w:p w14:paraId="1A5800C2" w14:textId="77777777" w:rsid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Handleplan og koordinering</w:t>
            </w:r>
          </w:p>
          <w:p w14:paraId="4A88B069" w14:textId="353AAFA9" w:rsidR="007909EC" w:rsidRPr="003874C2" w:rsidRDefault="007909EC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>
              <w:rPr>
                <w:b/>
                <w:noProof/>
              </w:rPr>
              <w:t>Evaluering</w:t>
            </w:r>
          </w:p>
        </w:tc>
      </w:tr>
      <w:tr w:rsidR="003874C2" w14:paraId="5AEFA6CF" w14:textId="77777777" w:rsidTr="00FC2F11">
        <w:tc>
          <w:tcPr>
            <w:tcW w:w="9209" w:type="dxa"/>
          </w:tcPr>
          <w:p w14:paraId="749E2791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260D3E4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7ADD987" w14:textId="2771AFC0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F702BEB" w14:textId="1D51C80A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573F029" w14:textId="2BD14E81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17BD7D23" w14:textId="5B766C1F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91EDB3E" w14:textId="5FCDCEA2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57D1961" w14:textId="5B439A18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B7B6E4C" w14:textId="594342CF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466D9F1" w14:textId="78C3A4C0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4944E6B" w14:textId="48910B4E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F6B7E28" w14:textId="59D3C807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CADAC5B" w14:textId="1DB9E38C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F5B2615" w14:textId="66D0E49E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6DF7E4D" w14:textId="76FD484E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DCBCDBF" w14:textId="3EA10A81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31CC2EA" w14:textId="416E72DC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5393252" w14:textId="3E4C49CF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FB851C2" w14:textId="77777777" w:rsidR="007909EC" w:rsidRDefault="007909EC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37EC1B9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0DA9A18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D5653EC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3DE7054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788406D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11C5D75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83A0C66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5FA760E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148FC397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A4F3CCA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CDBEF6A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7177BA7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</w:tc>
      </w:tr>
    </w:tbl>
    <w:p w14:paraId="4B10BAD4" w14:textId="77777777" w:rsidR="007909EC" w:rsidRDefault="007909EC"/>
    <w:tbl>
      <w:tblPr>
        <w:tblStyle w:val="Tabel-Gitter"/>
        <w:tblW w:w="9209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209"/>
      </w:tblGrid>
      <w:tr w:rsidR="003874C2" w14:paraId="35E409FF" w14:textId="77777777" w:rsidTr="00FC2F11">
        <w:tc>
          <w:tcPr>
            <w:tcW w:w="9209" w:type="dxa"/>
            <w:shd w:val="clear" w:color="auto" w:fill="5B738B" w:themeFill="text2"/>
          </w:tcPr>
          <w:p w14:paraId="2C6D97AF" w14:textId="77777777" w:rsidR="003874C2" w:rsidRPr="003874C2" w:rsidRDefault="003874C2" w:rsidP="003874C2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b/>
                <w:noProof/>
                <w:color w:val="FFFFFF" w:themeColor="background1"/>
                <w:sz w:val="20"/>
                <w:szCs w:val="20"/>
              </w:rPr>
              <w:t>Trin 5: Faglig forberedelse</w:t>
            </w:r>
          </w:p>
          <w:p w14:paraId="0360DBFC" w14:textId="77777777" w:rsidR="003874C2" w:rsidRPr="007E486A" w:rsidRDefault="003874C2" w:rsidP="003874C2">
            <w:pPr>
              <w:spacing w:line="259" w:lineRule="auto"/>
              <w:rPr>
                <w:b/>
                <w:noProof/>
                <w:color w:val="FFFFFF" w:themeColor="background1"/>
                <w:sz w:val="20"/>
                <w:szCs w:val="20"/>
              </w:rPr>
            </w:pPr>
            <w:r w:rsidRPr="003874C2">
              <w:rPr>
                <w:i/>
                <w:noProof/>
                <w:color w:val="FFFFFF" w:themeColor="background1"/>
              </w:rPr>
              <w:t>Individuel planlægning af delaktiviteterne i forløbet</w:t>
            </w:r>
          </w:p>
        </w:tc>
      </w:tr>
      <w:tr w:rsidR="003874C2" w14:paraId="7614A476" w14:textId="77777777" w:rsidTr="00FC2F11">
        <w:tc>
          <w:tcPr>
            <w:tcW w:w="9209" w:type="dxa"/>
            <w:shd w:val="clear" w:color="auto" w:fill="F0F0F0" w:themeFill="background2"/>
          </w:tcPr>
          <w:p w14:paraId="08603F00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Forbered de konkrete undervisningsaktiviteter i faget/fagene</w:t>
            </w:r>
          </w:p>
          <w:p w14:paraId="6F5DA1CA" w14:textId="77777777" w:rsidR="003874C2" w:rsidRPr="003874C2" w:rsidRDefault="003874C2" w:rsidP="003874C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357" w:hanging="357"/>
              <w:rPr>
                <w:b/>
                <w:noProof/>
              </w:rPr>
            </w:pPr>
            <w:r w:rsidRPr="003874C2">
              <w:rPr>
                <w:b/>
                <w:noProof/>
              </w:rPr>
              <w:t>Planlæg og koordiner løbende i lærerteamet undervejs</w:t>
            </w:r>
          </w:p>
        </w:tc>
      </w:tr>
      <w:tr w:rsidR="003874C2" w14:paraId="49BA9ECF" w14:textId="77777777" w:rsidTr="00FC2F11">
        <w:tc>
          <w:tcPr>
            <w:tcW w:w="9209" w:type="dxa"/>
          </w:tcPr>
          <w:p w14:paraId="10F63A3B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2BD709C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895E99D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A2FF6D0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D1C6E0A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6B665BA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3E696038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B9D2167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6175D30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495EBC26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264E31B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036972D5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7F66F7B1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C3948D9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CAC76F0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6F5BA150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94868E2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9EC7274" w14:textId="77777777" w:rsidR="00E84063" w:rsidRDefault="00E84063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5EEFA980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  <w:p w14:paraId="2B4679C7" w14:textId="77777777" w:rsidR="003874C2" w:rsidRDefault="003874C2" w:rsidP="00FC2F11">
            <w:pPr>
              <w:spacing w:line="259" w:lineRule="auto"/>
              <w:rPr>
                <w:noProof/>
                <w:sz w:val="22"/>
                <w:szCs w:val="22"/>
              </w:rPr>
            </w:pPr>
          </w:p>
        </w:tc>
      </w:tr>
    </w:tbl>
    <w:p w14:paraId="176B4B09" w14:textId="77777777" w:rsidR="003874C2" w:rsidRPr="00351F28" w:rsidRDefault="003874C2" w:rsidP="00351F28">
      <w:pPr>
        <w:spacing w:line="259" w:lineRule="auto"/>
        <w:rPr>
          <w:noProof/>
          <w:sz w:val="2"/>
          <w:szCs w:val="2"/>
        </w:rPr>
      </w:pPr>
    </w:p>
    <w:sectPr w:rsidR="003874C2" w:rsidRPr="00351F28" w:rsidSect="00AC21B6">
      <w:footerReference w:type="default" r:id="rId12"/>
      <w:type w:val="continuous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561C" w14:textId="77777777" w:rsidR="000F0495" w:rsidRDefault="000F0495" w:rsidP="006D58D6">
      <w:r>
        <w:separator/>
      </w:r>
    </w:p>
  </w:endnote>
  <w:endnote w:type="continuationSeparator" w:id="0">
    <w:p w14:paraId="460945FD" w14:textId="77777777" w:rsidR="000F0495" w:rsidRDefault="000F0495" w:rsidP="006D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3AFB" w14:textId="62FFAD88" w:rsidR="00351F28" w:rsidRPr="004C270D" w:rsidRDefault="004C270D" w:rsidP="004C270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B10BC60" wp14:editId="7C17AF60">
          <wp:simplePos x="0" y="0"/>
          <wp:positionH relativeFrom="margin">
            <wp:posOffset>4229100</wp:posOffset>
          </wp:positionH>
          <wp:positionV relativeFrom="paragraph">
            <wp:posOffset>-220245</wp:posOffset>
          </wp:positionV>
          <wp:extent cx="1503704" cy="288210"/>
          <wp:effectExtent l="0" t="0" r="1270" b="0"/>
          <wp:wrapNone/>
          <wp:docPr id="9" name="Picture 9" descr="https://eacea.ec.europa.eu/sites/eacea-site/files/logosbeneficaireserasmusleft_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https://eacea.ec.europa.eu/sites/eacea-site/files/logosbeneficaireserasmusleft_da.jp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6" t="14737" r="2935" b="12421"/>
                  <a:stretch/>
                </pic:blipFill>
                <pic:spPr bwMode="auto">
                  <a:xfrm>
                    <a:off x="0" y="0"/>
                    <a:ext cx="1503704" cy="288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0" distR="0" simplePos="0" relativeHeight="251660288" behindDoc="0" locked="0" layoutInCell="1" allowOverlap="1" wp14:anchorId="33AFE37F" wp14:editId="7DB74F15">
          <wp:simplePos x="0" y="0"/>
          <wp:positionH relativeFrom="margin">
            <wp:posOffset>2326731</wp:posOffset>
          </wp:positionH>
          <wp:positionV relativeFrom="page">
            <wp:posOffset>9903460</wp:posOffset>
          </wp:positionV>
          <wp:extent cx="990600" cy="234950"/>
          <wp:effectExtent l="0" t="0" r="0" b="0"/>
          <wp:wrapSquare wrapText="bothSides"/>
          <wp:docPr id="7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619268" name="Logo_Hide1"/>
                  <pic:cNvPicPr/>
                </pic:nvPicPr>
                <pic:blipFill>
                  <a:blip r:embed="rId3"/>
                  <a:srcRect/>
                  <a:stretch/>
                </pic:blipFill>
                <pic:spPr>
                  <a:xfrm>
                    <a:off x="0" y="0"/>
                    <a:ext cx="99060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C61D18F" wp14:editId="4FB161BF">
          <wp:simplePos x="0" y="0"/>
          <wp:positionH relativeFrom="margin">
            <wp:posOffset>13970</wp:posOffset>
          </wp:positionH>
          <wp:positionV relativeFrom="paragraph">
            <wp:posOffset>-330835</wp:posOffset>
          </wp:positionV>
          <wp:extent cx="90424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7DD0" w14:textId="77777777" w:rsidR="000F0495" w:rsidRDefault="000F0495" w:rsidP="006D58D6">
      <w:r>
        <w:separator/>
      </w:r>
    </w:p>
  </w:footnote>
  <w:footnote w:type="continuationSeparator" w:id="0">
    <w:p w14:paraId="13116F43" w14:textId="77777777" w:rsidR="000F0495" w:rsidRDefault="000F0495" w:rsidP="006D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3E5E"/>
    <w:multiLevelType w:val="hybridMultilevel"/>
    <w:tmpl w:val="ACA4B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D6EFA"/>
    <w:multiLevelType w:val="hybridMultilevel"/>
    <w:tmpl w:val="B6A4424C"/>
    <w:lvl w:ilvl="0" w:tplc="D31A3B6A">
      <w:numFmt w:val="bullet"/>
      <w:lvlText w:val="-"/>
      <w:lvlJc w:val="left"/>
      <w:pPr>
        <w:ind w:left="720" w:hanging="360"/>
      </w:pPr>
      <w:rPr>
        <w:rFonts w:ascii="Gadugi" w:eastAsiaTheme="minorHAnsi" w:hAnsi="Gadug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2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5A28"/>
    <w:multiLevelType w:val="multilevel"/>
    <w:tmpl w:val="FF701482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B0727"/>
    <w:multiLevelType w:val="hybridMultilevel"/>
    <w:tmpl w:val="42E009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9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D"/>
    <w:rsid w:val="00006F4A"/>
    <w:rsid w:val="00035F66"/>
    <w:rsid w:val="000412FB"/>
    <w:rsid w:val="000531FB"/>
    <w:rsid w:val="00062D4A"/>
    <w:rsid w:val="00072277"/>
    <w:rsid w:val="0007271A"/>
    <w:rsid w:val="000B27C5"/>
    <w:rsid w:val="000F0495"/>
    <w:rsid w:val="000F6740"/>
    <w:rsid w:val="00125078"/>
    <w:rsid w:val="001277BD"/>
    <w:rsid w:val="00135C48"/>
    <w:rsid w:val="00156A18"/>
    <w:rsid w:val="00171781"/>
    <w:rsid w:val="00195AA3"/>
    <w:rsid w:val="001A28F7"/>
    <w:rsid w:val="001A5A64"/>
    <w:rsid w:val="001C0BCC"/>
    <w:rsid w:val="001E23CD"/>
    <w:rsid w:val="001E4EC9"/>
    <w:rsid w:val="001F0B74"/>
    <w:rsid w:val="001F6C1F"/>
    <w:rsid w:val="002059E7"/>
    <w:rsid w:val="00212B7C"/>
    <w:rsid w:val="00214E32"/>
    <w:rsid w:val="00223D46"/>
    <w:rsid w:val="0022480D"/>
    <w:rsid w:val="00231F41"/>
    <w:rsid w:val="00242259"/>
    <w:rsid w:val="002471F2"/>
    <w:rsid w:val="002547B2"/>
    <w:rsid w:val="00265249"/>
    <w:rsid w:val="00271982"/>
    <w:rsid w:val="002805B9"/>
    <w:rsid w:val="0028525D"/>
    <w:rsid w:val="002B44A5"/>
    <w:rsid w:val="002E13A4"/>
    <w:rsid w:val="0030378C"/>
    <w:rsid w:val="00312E17"/>
    <w:rsid w:val="003512F3"/>
    <w:rsid w:val="00351F28"/>
    <w:rsid w:val="00360741"/>
    <w:rsid w:val="0036457E"/>
    <w:rsid w:val="003874C2"/>
    <w:rsid w:val="00395492"/>
    <w:rsid w:val="003C5768"/>
    <w:rsid w:val="00401378"/>
    <w:rsid w:val="004020DB"/>
    <w:rsid w:val="00417339"/>
    <w:rsid w:val="00420E29"/>
    <w:rsid w:val="0042397B"/>
    <w:rsid w:val="00480825"/>
    <w:rsid w:val="00482AB9"/>
    <w:rsid w:val="00496C60"/>
    <w:rsid w:val="004B08C7"/>
    <w:rsid w:val="004B556E"/>
    <w:rsid w:val="004C270D"/>
    <w:rsid w:val="0051173B"/>
    <w:rsid w:val="0052376E"/>
    <w:rsid w:val="00556338"/>
    <w:rsid w:val="00580727"/>
    <w:rsid w:val="0058386F"/>
    <w:rsid w:val="00583A61"/>
    <w:rsid w:val="005935FB"/>
    <w:rsid w:val="00597FD8"/>
    <w:rsid w:val="005A732E"/>
    <w:rsid w:val="005A7CAE"/>
    <w:rsid w:val="005D37B1"/>
    <w:rsid w:val="005E6FC4"/>
    <w:rsid w:val="005F6B65"/>
    <w:rsid w:val="00617E5F"/>
    <w:rsid w:val="006578A6"/>
    <w:rsid w:val="00672100"/>
    <w:rsid w:val="006A2E28"/>
    <w:rsid w:val="006B51F4"/>
    <w:rsid w:val="006C1FA6"/>
    <w:rsid w:val="006D58D6"/>
    <w:rsid w:val="006E6967"/>
    <w:rsid w:val="00707F5C"/>
    <w:rsid w:val="00707FCA"/>
    <w:rsid w:val="00713070"/>
    <w:rsid w:val="007315EF"/>
    <w:rsid w:val="0074504A"/>
    <w:rsid w:val="00747454"/>
    <w:rsid w:val="00755BAE"/>
    <w:rsid w:val="007665AF"/>
    <w:rsid w:val="0077310B"/>
    <w:rsid w:val="00783AFE"/>
    <w:rsid w:val="007909EC"/>
    <w:rsid w:val="007A3EC0"/>
    <w:rsid w:val="007B2911"/>
    <w:rsid w:val="007D2798"/>
    <w:rsid w:val="007E1D1C"/>
    <w:rsid w:val="007E486A"/>
    <w:rsid w:val="008066E1"/>
    <w:rsid w:val="00807C2E"/>
    <w:rsid w:val="008108A3"/>
    <w:rsid w:val="00880E15"/>
    <w:rsid w:val="008936D0"/>
    <w:rsid w:val="0089676B"/>
    <w:rsid w:val="008A222D"/>
    <w:rsid w:val="008C77DE"/>
    <w:rsid w:val="008D356B"/>
    <w:rsid w:val="008D538B"/>
    <w:rsid w:val="008E7BA2"/>
    <w:rsid w:val="008F1343"/>
    <w:rsid w:val="008F1C5D"/>
    <w:rsid w:val="0096182F"/>
    <w:rsid w:val="00983BA3"/>
    <w:rsid w:val="00993CF6"/>
    <w:rsid w:val="009A0643"/>
    <w:rsid w:val="009A4737"/>
    <w:rsid w:val="009B68D9"/>
    <w:rsid w:val="009C5DB9"/>
    <w:rsid w:val="009E6D7C"/>
    <w:rsid w:val="009F1F8B"/>
    <w:rsid w:val="00A11B69"/>
    <w:rsid w:val="00A205A1"/>
    <w:rsid w:val="00A3269C"/>
    <w:rsid w:val="00A32AFF"/>
    <w:rsid w:val="00A35E65"/>
    <w:rsid w:val="00A430FB"/>
    <w:rsid w:val="00A45EE4"/>
    <w:rsid w:val="00A57EAB"/>
    <w:rsid w:val="00A87F46"/>
    <w:rsid w:val="00AB38EA"/>
    <w:rsid w:val="00AC21B6"/>
    <w:rsid w:val="00AD2862"/>
    <w:rsid w:val="00B0223B"/>
    <w:rsid w:val="00B07454"/>
    <w:rsid w:val="00B41CC2"/>
    <w:rsid w:val="00B53118"/>
    <w:rsid w:val="00B55952"/>
    <w:rsid w:val="00B63CC1"/>
    <w:rsid w:val="00B71E14"/>
    <w:rsid w:val="00B82DB5"/>
    <w:rsid w:val="00B86080"/>
    <w:rsid w:val="00BB167D"/>
    <w:rsid w:val="00BC3DC6"/>
    <w:rsid w:val="00BD3EBF"/>
    <w:rsid w:val="00BD4668"/>
    <w:rsid w:val="00BF5DE4"/>
    <w:rsid w:val="00C150D9"/>
    <w:rsid w:val="00C20375"/>
    <w:rsid w:val="00C26D86"/>
    <w:rsid w:val="00C46044"/>
    <w:rsid w:val="00C946DC"/>
    <w:rsid w:val="00CE5A9B"/>
    <w:rsid w:val="00CE6C8F"/>
    <w:rsid w:val="00CF31E9"/>
    <w:rsid w:val="00DA0176"/>
    <w:rsid w:val="00DA0F8C"/>
    <w:rsid w:val="00DA1AB0"/>
    <w:rsid w:val="00DA328A"/>
    <w:rsid w:val="00DA3D33"/>
    <w:rsid w:val="00DA77CE"/>
    <w:rsid w:val="00DC5770"/>
    <w:rsid w:val="00DC7B6F"/>
    <w:rsid w:val="00DE2FC5"/>
    <w:rsid w:val="00E1650D"/>
    <w:rsid w:val="00E43BB7"/>
    <w:rsid w:val="00E44438"/>
    <w:rsid w:val="00E8244D"/>
    <w:rsid w:val="00E84063"/>
    <w:rsid w:val="00E8773B"/>
    <w:rsid w:val="00E877B5"/>
    <w:rsid w:val="00ED4F8D"/>
    <w:rsid w:val="00EE0AF2"/>
    <w:rsid w:val="00EE55BA"/>
    <w:rsid w:val="00F03642"/>
    <w:rsid w:val="00F0640D"/>
    <w:rsid w:val="00F13926"/>
    <w:rsid w:val="00F270A8"/>
    <w:rsid w:val="00F32981"/>
    <w:rsid w:val="00F53DA0"/>
    <w:rsid w:val="00F6535C"/>
    <w:rsid w:val="00F817B0"/>
    <w:rsid w:val="00F94D81"/>
    <w:rsid w:val="00FB5DFA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4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111111" w:themeColor="text1"/>
        <w:sz w:val="18"/>
        <w:szCs w:val="1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semiHidden="0" w:uiPriority="2" w:unhideWhenUsed="0"/>
    <w:lsdException w:name="header" w:semiHidden="0" w:uiPriority="2" w:unhideWhenUsed="0"/>
    <w:lsdException w:name="footer" w:semiHidden="0" w:uiPriority="0" w:unhideWhenUsed="0"/>
    <w:lsdException w:name="caption" w:semiHidden="0" w:uiPriority="2" w:unhideWhenUsed="0"/>
    <w:lsdException w:name="footnote reference" w:semiHidden="0" w:uiPriority="2" w:unhideWhenUsed="0"/>
    <w:lsdException w:name="page number" w:uiPriority="0"/>
    <w:lsdException w:name="endnote reference" w:semiHidden="0" w:uiPriority="2" w:unhideWhenUsed="0"/>
    <w:lsdException w:name="endnote text" w:semiHidden="0" w:uiPriority="2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semiHidden="0" w:uiPriority="2" w:unhideWhenUsed="0"/>
    <w:lsdException w:name="FollowedHyperlink" w:uiPriority="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4"/>
    <w:lsdException w:name="TOC Heading" w:uiPriority="3"/>
  </w:latentStyles>
  <w:style w:type="paragraph" w:default="1" w:styleId="Normal">
    <w:name w:val="Normal"/>
    <w:qFormat/>
    <w:rsid w:val="00E1650D"/>
    <w:rPr>
      <w:rFonts w:ascii="Gadugi" w:hAnsi="Gadug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C3DC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C3DC6"/>
    <w:pPr>
      <w:keepNext/>
      <w:keepLines/>
      <w:spacing w:before="80" w:line="420" w:lineRule="atLeast"/>
      <w:outlineLvl w:val="1"/>
    </w:pPr>
    <w:rPr>
      <w:rFonts w:eastAsiaTheme="majorEastAsia" w:cstheme="majorBidi"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F134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F6535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F6535C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6535C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Opstilling-punkttegn"/>
    <w:uiPriority w:val="4"/>
    <w:rsid w:val="009B68D9"/>
  </w:style>
  <w:style w:type="character" w:customStyle="1" w:styleId="Overskrift1Tegn">
    <w:name w:val="Overskrift 1 Tegn"/>
    <w:basedOn w:val="Standardskrifttypeiafsnit"/>
    <w:link w:val="Overskrift1"/>
    <w:uiPriority w:val="1"/>
    <w:rsid w:val="00BC3DC6"/>
    <w:rPr>
      <w:rFonts w:eastAsiaTheme="majorEastAsia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C3DC6"/>
    <w:rPr>
      <w:rFonts w:eastAsiaTheme="majorEastAsia" w:cstheme="majorBidi"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E5A9B"/>
    <w:rPr>
      <w:rFonts w:ascii="Verdana" w:eastAsiaTheme="majorEastAsia" w:hAnsi="Verdana" w:cstheme="majorBidi"/>
      <w:b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rsid w:val="008F1343"/>
    <w:pPr>
      <w:pBdr>
        <w:bottom w:val="single" w:sz="8" w:space="4" w:color="92ACB9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2B44A5"/>
    <w:rPr>
      <w:rFonts w:eastAsiaTheme="majorEastAsia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2B44A5"/>
    <w:rPr>
      <w:rFonts w:eastAsiaTheme="majorEastAsia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2B44A5"/>
    <w:rPr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2B44A5"/>
    <w:rPr>
      <w:sz w:val="14"/>
      <w:szCs w:val="20"/>
    </w:rPr>
  </w:style>
  <w:style w:type="paragraph" w:styleId="Sidefod">
    <w:name w:val="footer"/>
    <w:basedOn w:val="Normal"/>
    <w:link w:val="SidefodTegn"/>
    <w:semiHidden/>
    <w:rsid w:val="00583A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9B68D9"/>
    <w:rPr>
      <w:sz w:val="18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2B44A5"/>
    <w:rPr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2B44A5"/>
    <w:rPr>
      <w:sz w:val="16"/>
    </w:rPr>
  </w:style>
  <w:style w:type="paragraph" w:styleId="Opstilling-punkttegn">
    <w:name w:val="List Bullet"/>
    <w:basedOn w:val="Normal"/>
    <w:uiPriority w:val="2"/>
    <w:semiHidden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semiHidden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rsid w:val="00312E17"/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2B44A5"/>
    <w:rPr>
      <w:i/>
      <w:iCs/>
      <w:color w:val="111111" w:themeColor="text1"/>
      <w:sz w:val="18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E5A9B"/>
    <w:rPr>
      <w:rFonts w:ascii="Verdana" w:eastAsiaTheme="majorEastAsia" w:hAnsi="Verdana" w:cstheme="majorBidi"/>
      <w:b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E5A9B"/>
    <w:rPr>
      <w:rFonts w:ascii="Verdana" w:eastAsiaTheme="majorEastAsia" w:hAnsi="Verdana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B44A5"/>
    <w:rPr>
      <w:rFonts w:eastAsiaTheme="majorEastAsia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B44A5"/>
    <w:rPr>
      <w:rFonts w:eastAsiaTheme="majorEastAsia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B44A5"/>
    <w:rPr>
      <w:rFonts w:eastAsiaTheme="majorEastAsia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B44A5"/>
    <w:rPr>
      <w:rFonts w:eastAsiaTheme="majorEastAsia" w:cstheme="majorBidi"/>
      <w:iCs/>
      <w:sz w:val="18"/>
      <w:szCs w:val="20"/>
    </w:rPr>
  </w:style>
  <w:style w:type="paragraph" w:customStyle="1" w:styleId="Template-Virksomhedsnavn">
    <w:name w:val="Template - Virksomheds navn"/>
    <w:basedOn w:val="Normal"/>
    <w:next w:val="Template-Adresse"/>
    <w:semiHidden/>
    <w:rsid w:val="006D58D6"/>
    <w:pPr>
      <w:spacing w:after="200" w:line="200" w:lineRule="atLeast"/>
    </w:pPr>
    <w:rPr>
      <w:rFonts w:eastAsia="Times New Roman" w:cs="Times New Roman"/>
      <w:b/>
      <w:noProof/>
      <w:color w:val="646567"/>
      <w:sz w:val="16"/>
      <w:szCs w:val="24"/>
    </w:rPr>
  </w:style>
  <w:style w:type="paragraph" w:customStyle="1" w:styleId="Template-Adresse">
    <w:name w:val="Template - Adresse"/>
    <w:basedOn w:val="Normal"/>
    <w:semiHidden/>
    <w:rsid w:val="006D58D6"/>
    <w:pPr>
      <w:spacing w:line="200" w:lineRule="atLeast"/>
    </w:pPr>
    <w:rPr>
      <w:rFonts w:eastAsia="Times New Roman" w:cs="Times New Roman"/>
      <w:noProof/>
      <w:color w:val="646567"/>
      <w:sz w:val="16"/>
      <w:szCs w:val="24"/>
    </w:rPr>
  </w:style>
  <w:style w:type="paragraph" w:customStyle="1" w:styleId="Template-Dato">
    <w:name w:val="Template - Dato"/>
    <w:basedOn w:val="Template-Adresse"/>
    <w:semiHidden/>
    <w:rsid w:val="006D58D6"/>
  </w:style>
  <w:style w:type="paragraph" w:customStyle="1" w:styleId="Adresse">
    <w:name w:val="Adresse"/>
    <w:basedOn w:val="Normal"/>
    <w:qFormat/>
    <w:rsid w:val="00755BAE"/>
    <w:pPr>
      <w:spacing w:line="280" w:lineRule="atLeast"/>
    </w:pPr>
    <w:rPr>
      <w:sz w:val="19"/>
    </w:rPr>
  </w:style>
  <w:style w:type="paragraph" w:styleId="NormalWeb">
    <w:name w:val="Normal (Web)"/>
    <w:basedOn w:val="Normal"/>
    <w:uiPriority w:val="99"/>
    <w:semiHidden/>
    <w:unhideWhenUsed/>
    <w:rsid w:val="00783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2"/>
    <w:semiHidden/>
    <w:rsid w:val="0096182F"/>
    <w:rPr>
      <w:color w:val="92ACB9" w:themeColor="hyperlink"/>
      <w:u w:val="single"/>
    </w:rPr>
  </w:style>
  <w:style w:type="paragraph" w:customStyle="1" w:styleId="Typografi1">
    <w:name w:val="Typografi1"/>
    <w:basedOn w:val="Normal"/>
    <w:semiHidden/>
    <w:qFormat/>
    <w:rsid w:val="009B68D9"/>
    <w:pPr>
      <w:spacing w:before="91" w:after="34" w:line="140" w:lineRule="exact"/>
    </w:pPr>
    <w:rPr>
      <w:sz w:val="12"/>
      <w:lang w:val="en-US"/>
    </w:rPr>
  </w:style>
  <w:style w:type="paragraph" w:customStyle="1" w:styleId="Grundlggendeafsnit">
    <w:name w:val="[Grundlæggende afsnit]"/>
    <w:basedOn w:val="Normal"/>
    <w:uiPriority w:val="99"/>
    <w:rsid w:val="009E6D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re">
    <w:name w:val="Kære"/>
    <w:basedOn w:val="Normal"/>
    <w:qFormat/>
    <w:rsid w:val="00B53118"/>
    <w:pPr>
      <w:keepNext/>
      <w:keepLines/>
      <w:spacing w:before="120"/>
    </w:pPr>
  </w:style>
  <w:style w:type="paragraph" w:customStyle="1" w:styleId="sidehoved0">
    <w:name w:val="sidehoved"/>
    <w:basedOn w:val="Normal"/>
    <w:unhideWhenUsed/>
    <w:qFormat/>
    <w:rsid w:val="004B556E"/>
    <w:rPr>
      <w:color w:val="828282"/>
      <w:sz w:val="15"/>
    </w:rPr>
  </w:style>
  <w:style w:type="table" w:styleId="Tabel-Gitter">
    <w:name w:val="Table Grid"/>
    <w:basedOn w:val="Tabel-Normal"/>
    <w:uiPriority w:val="59"/>
    <w:rsid w:val="00DA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111111" w:themeColor="text1"/>
        <w:sz w:val="18"/>
        <w:szCs w:val="1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"/>
    <w:lsdException w:name="toc 2" w:uiPriority="3"/>
    <w:lsdException w:name="toc 3" w:uiPriority="3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semiHidden="0" w:uiPriority="2" w:unhideWhenUsed="0"/>
    <w:lsdException w:name="header" w:semiHidden="0" w:uiPriority="2" w:unhideWhenUsed="0"/>
    <w:lsdException w:name="footer" w:semiHidden="0" w:uiPriority="0" w:unhideWhenUsed="0"/>
    <w:lsdException w:name="caption" w:semiHidden="0" w:uiPriority="2" w:unhideWhenUsed="0"/>
    <w:lsdException w:name="footnote reference" w:semiHidden="0" w:uiPriority="2" w:unhideWhenUsed="0"/>
    <w:lsdException w:name="page number" w:uiPriority="0"/>
    <w:lsdException w:name="endnote reference" w:semiHidden="0" w:uiPriority="2" w:unhideWhenUsed="0"/>
    <w:lsdException w:name="endnote text" w:semiHidden="0" w:uiPriority="2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semiHidden="0" w:uiPriority="2" w:unhideWhenUsed="0"/>
    <w:lsdException w:name="FollowedHyperlink" w:uiPriority="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4"/>
    <w:lsdException w:name="TOC Heading" w:uiPriority="3"/>
  </w:latentStyles>
  <w:style w:type="paragraph" w:default="1" w:styleId="Normal">
    <w:name w:val="Normal"/>
    <w:qFormat/>
    <w:rsid w:val="00E1650D"/>
    <w:rPr>
      <w:rFonts w:ascii="Gadugi" w:hAnsi="Gadug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C3DC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C3DC6"/>
    <w:pPr>
      <w:keepNext/>
      <w:keepLines/>
      <w:spacing w:before="80" w:line="420" w:lineRule="atLeast"/>
      <w:outlineLvl w:val="1"/>
    </w:pPr>
    <w:rPr>
      <w:rFonts w:eastAsiaTheme="majorEastAsia" w:cstheme="majorBidi"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F134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F6535C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F6535C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6535C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Opstilling-punkttegn"/>
    <w:uiPriority w:val="4"/>
    <w:rsid w:val="009B68D9"/>
  </w:style>
  <w:style w:type="character" w:customStyle="1" w:styleId="Overskrift1Tegn">
    <w:name w:val="Overskrift 1 Tegn"/>
    <w:basedOn w:val="Standardskrifttypeiafsnit"/>
    <w:link w:val="Overskrift1"/>
    <w:uiPriority w:val="1"/>
    <w:rsid w:val="00BC3DC6"/>
    <w:rPr>
      <w:rFonts w:eastAsiaTheme="majorEastAsia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C3DC6"/>
    <w:rPr>
      <w:rFonts w:eastAsiaTheme="majorEastAsia" w:cstheme="majorBidi"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E5A9B"/>
    <w:rPr>
      <w:rFonts w:ascii="Verdana" w:eastAsiaTheme="majorEastAsia" w:hAnsi="Verdana" w:cstheme="majorBidi"/>
      <w:b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rsid w:val="008F1343"/>
    <w:pPr>
      <w:pBdr>
        <w:bottom w:val="single" w:sz="8" w:space="4" w:color="92ACB9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2B44A5"/>
    <w:rPr>
      <w:rFonts w:eastAsiaTheme="majorEastAsia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2B44A5"/>
    <w:rPr>
      <w:rFonts w:eastAsiaTheme="majorEastAsia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2B44A5"/>
    <w:rPr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2B44A5"/>
    <w:rPr>
      <w:sz w:val="14"/>
      <w:szCs w:val="20"/>
    </w:rPr>
  </w:style>
  <w:style w:type="paragraph" w:styleId="Sidefod">
    <w:name w:val="footer"/>
    <w:basedOn w:val="Normal"/>
    <w:link w:val="SidefodTegn"/>
    <w:semiHidden/>
    <w:rsid w:val="00583A6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9B68D9"/>
    <w:rPr>
      <w:sz w:val="18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2B44A5"/>
    <w:rPr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2B44A5"/>
    <w:rPr>
      <w:sz w:val="16"/>
    </w:rPr>
  </w:style>
  <w:style w:type="paragraph" w:styleId="Opstilling-punkttegn">
    <w:name w:val="List Bullet"/>
    <w:basedOn w:val="Normal"/>
    <w:uiPriority w:val="2"/>
    <w:semiHidden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semiHidden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rsid w:val="00312E17"/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2B44A5"/>
    <w:rPr>
      <w:i/>
      <w:iCs/>
      <w:color w:val="111111" w:themeColor="text1"/>
      <w:sz w:val="18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E5A9B"/>
    <w:rPr>
      <w:rFonts w:ascii="Verdana" w:eastAsiaTheme="majorEastAsia" w:hAnsi="Verdana" w:cstheme="majorBidi"/>
      <w:b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E5A9B"/>
    <w:rPr>
      <w:rFonts w:ascii="Verdana" w:eastAsiaTheme="majorEastAsia" w:hAnsi="Verdana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B44A5"/>
    <w:rPr>
      <w:rFonts w:eastAsiaTheme="majorEastAsia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B44A5"/>
    <w:rPr>
      <w:rFonts w:eastAsiaTheme="majorEastAsia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B44A5"/>
    <w:rPr>
      <w:rFonts w:eastAsiaTheme="majorEastAsia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B44A5"/>
    <w:rPr>
      <w:rFonts w:eastAsiaTheme="majorEastAsia" w:cstheme="majorBidi"/>
      <w:iCs/>
      <w:sz w:val="18"/>
      <w:szCs w:val="20"/>
    </w:rPr>
  </w:style>
  <w:style w:type="paragraph" w:customStyle="1" w:styleId="Template-Virksomhedsnavn">
    <w:name w:val="Template - Virksomheds navn"/>
    <w:basedOn w:val="Normal"/>
    <w:next w:val="Template-Adresse"/>
    <w:semiHidden/>
    <w:rsid w:val="006D58D6"/>
    <w:pPr>
      <w:spacing w:after="200" w:line="200" w:lineRule="atLeast"/>
    </w:pPr>
    <w:rPr>
      <w:rFonts w:eastAsia="Times New Roman" w:cs="Times New Roman"/>
      <w:b/>
      <w:noProof/>
      <w:color w:val="646567"/>
      <w:sz w:val="16"/>
      <w:szCs w:val="24"/>
    </w:rPr>
  </w:style>
  <w:style w:type="paragraph" w:customStyle="1" w:styleId="Template-Adresse">
    <w:name w:val="Template - Adresse"/>
    <w:basedOn w:val="Normal"/>
    <w:semiHidden/>
    <w:rsid w:val="006D58D6"/>
    <w:pPr>
      <w:spacing w:line="200" w:lineRule="atLeast"/>
    </w:pPr>
    <w:rPr>
      <w:rFonts w:eastAsia="Times New Roman" w:cs="Times New Roman"/>
      <w:noProof/>
      <w:color w:val="646567"/>
      <w:sz w:val="16"/>
      <w:szCs w:val="24"/>
    </w:rPr>
  </w:style>
  <w:style w:type="paragraph" w:customStyle="1" w:styleId="Template-Dato">
    <w:name w:val="Template - Dato"/>
    <w:basedOn w:val="Template-Adresse"/>
    <w:semiHidden/>
    <w:rsid w:val="006D58D6"/>
  </w:style>
  <w:style w:type="paragraph" w:customStyle="1" w:styleId="Adresse">
    <w:name w:val="Adresse"/>
    <w:basedOn w:val="Normal"/>
    <w:qFormat/>
    <w:rsid w:val="00755BAE"/>
    <w:pPr>
      <w:spacing w:line="280" w:lineRule="atLeast"/>
    </w:pPr>
    <w:rPr>
      <w:sz w:val="19"/>
    </w:rPr>
  </w:style>
  <w:style w:type="paragraph" w:styleId="NormalWeb">
    <w:name w:val="Normal (Web)"/>
    <w:basedOn w:val="Normal"/>
    <w:uiPriority w:val="99"/>
    <w:semiHidden/>
    <w:unhideWhenUsed/>
    <w:rsid w:val="00783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2"/>
    <w:semiHidden/>
    <w:rsid w:val="0096182F"/>
    <w:rPr>
      <w:color w:val="92ACB9" w:themeColor="hyperlink"/>
      <w:u w:val="single"/>
    </w:rPr>
  </w:style>
  <w:style w:type="paragraph" w:customStyle="1" w:styleId="Typografi1">
    <w:name w:val="Typografi1"/>
    <w:basedOn w:val="Normal"/>
    <w:semiHidden/>
    <w:qFormat/>
    <w:rsid w:val="009B68D9"/>
    <w:pPr>
      <w:spacing w:before="91" w:after="34" w:line="140" w:lineRule="exact"/>
    </w:pPr>
    <w:rPr>
      <w:sz w:val="12"/>
      <w:lang w:val="en-US"/>
    </w:rPr>
  </w:style>
  <w:style w:type="paragraph" w:customStyle="1" w:styleId="Grundlggendeafsnit">
    <w:name w:val="[Grundlæggende afsnit]"/>
    <w:basedOn w:val="Normal"/>
    <w:uiPriority w:val="99"/>
    <w:rsid w:val="009E6D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Kre">
    <w:name w:val="Kære"/>
    <w:basedOn w:val="Normal"/>
    <w:qFormat/>
    <w:rsid w:val="00B53118"/>
    <w:pPr>
      <w:keepNext/>
      <w:keepLines/>
      <w:spacing w:before="120"/>
    </w:pPr>
  </w:style>
  <w:style w:type="paragraph" w:customStyle="1" w:styleId="sidehoved0">
    <w:name w:val="sidehoved"/>
    <w:basedOn w:val="Normal"/>
    <w:unhideWhenUsed/>
    <w:qFormat/>
    <w:rsid w:val="004B556E"/>
    <w:rPr>
      <w:color w:val="828282"/>
      <w:sz w:val="15"/>
    </w:rPr>
  </w:style>
  <w:style w:type="table" w:styleId="Tabel-Gitter">
    <w:name w:val="Table Grid"/>
    <w:basedOn w:val="Tabel-Normal"/>
    <w:uiPriority w:val="59"/>
    <w:rsid w:val="00DA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F053.010CE0C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nnaz\Office%20templates\Logo%20page%20A4%20portrait.dotm" TargetMode="External"/></Relationships>
</file>

<file path=word/theme/theme1.xml><?xml version="1.0" encoding="utf-8"?>
<a:theme xmlns:a="http://schemas.openxmlformats.org/drawingml/2006/main" name="Office Theme">
  <a:themeElements>
    <a:clrScheme name="Mannaz 2017">
      <a:dk1>
        <a:srgbClr val="111111"/>
      </a:dk1>
      <a:lt1>
        <a:sysClr val="window" lastClr="FFFFFF"/>
      </a:lt1>
      <a:dk2>
        <a:srgbClr val="5B738B"/>
      </a:dk2>
      <a:lt2>
        <a:srgbClr val="F0F0F0"/>
      </a:lt2>
      <a:accent1>
        <a:srgbClr val="92ACB9"/>
      </a:accent1>
      <a:accent2>
        <a:srgbClr val="323F50"/>
      </a:accent2>
      <a:accent3>
        <a:srgbClr val="5B738B"/>
      </a:accent3>
      <a:accent4>
        <a:srgbClr val="C4A272"/>
      </a:accent4>
      <a:accent5>
        <a:srgbClr val="5AB3B1"/>
      </a:accent5>
      <a:accent6>
        <a:srgbClr val="96609E"/>
      </a:accent6>
      <a:hlink>
        <a:srgbClr val="92ACB9"/>
      </a:hlink>
      <a:folHlink>
        <a:srgbClr val="5AB3B1"/>
      </a:folHlink>
    </a:clrScheme>
    <a:fontScheme name="Mannaz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BE78D86D5954996A21F12784A5F21" ma:contentTypeVersion="10" ma:contentTypeDescription="Opret et nyt dokument." ma:contentTypeScope="" ma:versionID="60d867e1b3779b23b2a2ffe251d2f9e9">
  <xsd:schema xmlns:xsd="http://www.w3.org/2001/XMLSchema" xmlns:xs="http://www.w3.org/2001/XMLSchema" xmlns:p="http://schemas.microsoft.com/office/2006/metadata/properties" xmlns:ns2="f4b95a92-06d9-4f22-8399-47956681d026" xmlns:ns3="335345f1-84ea-442c-bb69-c5cbb51f38a8" targetNamespace="http://schemas.microsoft.com/office/2006/metadata/properties" ma:root="true" ma:fieldsID="b511f1b6625984e3646f76d94e451075" ns2:_="" ns3:_="">
    <xsd:import namespace="f4b95a92-06d9-4f22-8399-47956681d026"/>
    <xsd:import namespace="335345f1-84ea-442c-bb69-c5cbb51f3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5a92-06d9-4f22-8399-47956681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5f1-84ea-442c-bb69-c5cbb51f3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004F-7E26-4619-B7ED-1251DC4598AD}">
  <ds:schemaRefs>
    <ds:schemaRef ds:uri="http://purl.org/dc/dcmitype/"/>
    <ds:schemaRef ds:uri="http://schemas.microsoft.com/office/2006/documentManagement/types"/>
    <ds:schemaRef ds:uri="f4b95a92-06d9-4f22-8399-47956681d02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35345f1-84ea-442c-bb69-c5cbb51f38a8"/>
  </ds:schemaRefs>
</ds:datastoreItem>
</file>

<file path=customXml/itemProps2.xml><?xml version="1.0" encoding="utf-8"?>
<ds:datastoreItem xmlns:ds="http://schemas.openxmlformats.org/officeDocument/2006/customXml" ds:itemID="{827623AD-8F8A-4A50-9FB5-3CCCF4ABC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E61CE-6009-40BA-B6A7-E5347DD2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95a92-06d9-4f22-8399-47956681d026"/>
    <ds:schemaRef ds:uri="335345f1-84ea-442c-bb69-c5cbb51f3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7BE26-FA83-4501-B198-CF072914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page A4 portrait.dotm</Template>
  <TotalTime>0</TotalTime>
  <Pages>3</Pages>
  <Words>186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2019-05-20T07:05:00Z</dcterms:created>
  <dcterms:modified xsi:type="dcterms:W3CDTF">2019-05-20T07:05:00Z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www.cocodot.dk</vt:lpwstr>
  </property>
  <property fmtid="{D5CDD505-2E9C-101B-9397-08002B2CF9AE}" pid="3" name="CustomerId">
    <vt:lpwstr>mannaz</vt:lpwstr>
  </property>
  <property fmtid="{D5CDD505-2E9C-101B-9397-08002B2CF9AE}" pid="4" name="TemplateId">
    <vt:lpwstr>636646590648606674</vt:lpwstr>
  </property>
  <property fmtid="{D5CDD505-2E9C-101B-9397-08002B2CF9AE}" pid="5" name="UserProfileId">
    <vt:lpwstr>636426520797359973</vt:lpwstr>
  </property>
  <property fmtid="{D5CDD505-2E9C-101B-9397-08002B2CF9AE}" pid="6" name="i8f8d2d80e174be6ae33121290e402ba">
    <vt:lpwstr>Label|118b506e-c6d6-47f9-b6d6-0d309ab07fa5</vt:lpwstr>
  </property>
  <property fmtid="{D5CDD505-2E9C-101B-9397-08002B2CF9AE}" pid="7" name="MZProject">
    <vt:lpwstr>2;#Label|ac9acb2d-e3d8-4387-aee3-017cf4828b86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ntentTypeId">
    <vt:lpwstr>0x010100B86BE78D86D5954996A21F12784A5F21</vt:lpwstr>
  </property>
  <property fmtid="{D5CDD505-2E9C-101B-9397-08002B2CF9AE}" pid="11" name="l76e1e3d106848db9044c1144421d1f0">
    <vt:lpwstr>Label|f4b1db45-eaf8-4ebf-800a-9586ad75a0ea</vt:lpwstr>
  </property>
  <property fmtid="{D5CDD505-2E9C-101B-9397-08002B2CF9AE}" pid="12" name="TaxCatchAll">
    <vt:lpwstr>3;#Label|118b506e-c6d6-47f9-b6d6-0d309ab07fa5;#2;#Label|ac9acb2d-e3d8-4387-aee3-017cf4828b86;#1;#Label|f4b1db45-eaf8-4ebf-800a-9586ad75a0ea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ZSiteType">
    <vt:lpwstr>3;#Label|118b506e-c6d6-47f9-b6d6-0d309ab07fa5</vt:lpwstr>
  </property>
  <property fmtid="{D5CDD505-2E9C-101B-9397-08002B2CF9AE}" pid="16" name="MZCustomer">
    <vt:lpwstr>1;#Label|f4b1db45-eaf8-4ebf-800a-9586ad75a0ea</vt:lpwstr>
  </property>
  <property fmtid="{D5CDD505-2E9C-101B-9397-08002B2CF9AE}" pid="17" name="61fbaf0947ec48b798a106a30f1c5a97">
    <vt:lpwstr>Label|ac9acb2d-e3d8-4387-aee3-017cf4828b86</vt:lpwstr>
  </property>
  <property fmtid="{D5CDD505-2E9C-101B-9397-08002B2CF9AE}" pid="18" name="AuthorIds_UIVersion_8192">
    <vt:lpwstr>14</vt:lpwstr>
  </property>
</Properties>
</file>